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第</w:t>
      </w:r>
      <w:r>
        <w:rPr>
          <w:rFonts w:hint="eastAsia" w:ascii="黑体" w:hAnsi="黑体" w:eastAsia="黑体"/>
          <w:sz w:val="36"/>
          <w:szCs w:val="36"/>
          <w:lang w:eastAsia="zh-CN"/>
        </w:rPr>
        <w:t>五</w:t>
      </w:r>
      <w:r>
        <w:rPr>
          <w:rFonts w:hint="eastAsia" w:ascii="黑体" w:hAnsi="黑体" w:eastAsia="黑体"/>
          <w:sz w:val="36"/>
          <w:szCs w:val="36"/>
        </w:rPr>
        <w:t>届中国电商讲师大赛选手承诺书</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lang w:eastAsia="zh-CN"/>
        </w:rPr>
        <w:t>第五届</w:t>
      </w:r>
      <w:r>
        <w:rPr>
          <w:rFonts w:hint="eastAsia" w:ascii="仿宋_GB2312" w:eastAsia="仿宋_GB2312"/>
          <w:sz w:val="32"/>
          <w:szCs w:val="32"/>
        </w:rPr>
        <w:t>中国电商讲师大赛组委会:</w:t>
      </w:r>
    </w:p>
    <w:p>
      <w:pPr>
        <w:rPr>
          <w:rFonts w:hint="eastAsia" w:ascii="仿宋_GB2312" w:eastAsia="仿宋_GB2312"/>
          <w:sz w:val="32"/>
          <w:szCs w:val="32"/>
        </w:rPr>
      </w:pPr>
      <w:r>
        <w:rPr>
          <w:rFonts w:hint="eastAsia" w:ascii="仿宋_GB2312" w:eastAsia="仿宋_GB2312"/>
          <w:sz w:val="32"/>
          <w:szCs w:val="32"/>
        </w:rPr>
        <w:t xml:space="preserve">    本人作为第</w:t>
      </w:r>
      <w:r>
        <w:rPr>
          <w:rFonts w:hint="eastAsia" w:ascii="仿宋_GB2312" w:eastAsia="仿宋_GB2312"/>
          <w:sz w:val="32"/>
          <w:szCs w:val="32"/>
          <w:lang w:eastAsia="zh-CN"/>
        </w:rPr>
        <w:t>五</w:t>
      </w:r>
      <w:r>
        <w:rPr>
          <w:rFonts w:hint="eastAsia" w:ascii="仿宋_GB2312" w:eastAsia="仿宋_GB2312"/>
          <w:sz w:val="32"/>
          <w:szCs w:val="32"/>
        </w:rPr>
        <w:t>届中国电商讲师大赛</w:t>
      </w:r>
      <w:r>
        <w:rPr>
          <w:rFonts w:hint="eastAsia" w:ascii="仿宋_GB2312" w:eastAsia="仿宋_GB2312"/>
          <w:sz w:val="32"/>
          <w:szCs w:val="32"/>
          <w:lang w:eastAsia="zh-CN"/>
        </w:rPr>
        <w:t>参赛</w:t>
      </w:r>
      <w:bookmarkStart w:id="0" w:name="_GoBack"/>
      <w:bookmarkEnd w:id="0"/>
      <w:r>
        <w:rPr>
          <w:rFonts w:hint="eastAsia" w:ascii="仿宋_GB2312" w:eastAsia="仿宋_GB2312"/>
          <w:sz w:val="32"/>
          <w:szCs w:val="32"/>
        </w:rPr>
        <w:t>选手,就参赛有关事宜，承诺如下:</w:t>
      </w:r>
    </w:p>
    <w:p>
      <w:pPr>
        <w:numPr>
          <w:ilvl w:val="0"/>
          <w:numId w:val="1"/>
        </w:numPr>
        <w:ind w:left="640" w:leftChars="0" w:firstLine="0" w:firstLineChars="0"/>
        <w:rPr>
          <w:rFonts w:hint="eastAsia" w:ascii="仿宋_GB2312" w:eastAsia="仿宋_GB2312"/>
          <w:sz w:val="32"/>
          <w:szCs w:val="32"/>
        </w:rPr>
      </w:pPr>
      <w:r>
        <w:rPr>
          <w:rFonts w:hint="eastAsia" w:ascii="仿宋_GB2312" w:eastAsia="仿宋_GB2312"/>
          <w:sz w:val="32"/>
          <w:szCs w:val="32"/>
        </w:rPr>
        <w:t>遵守中华人民共和国宪法和法律，拥护中国共产党领导，维护祖国</w:t>
      </w:r>
    </w:p>
    <w:p>
      <w:pPr>
        <w:numPr>
          <w:ilvl w:val="0"/>
          <w:numId w:val="0"/>
        </w:numPr>
        <w:rPr>
          <w:rFonts w:hint="eastAsia" w:ascii="仿宋_GB2312" w:eastAsia="仿宋_GB2312"/>
          <w:sz w:val="32"/>
          <w:szCs w:val="32"/>
        </w:rPr>
      </w:pPr>
      <w:r>
        <w:rPr>
          <w:rFonts w:hint="eastAsia" w:ascii="仿宋_GB2312" w:eastAsia="仿宋_GB2312"/>
          <w:sz w:val="32"/>
          <w:szCs w:val="32"/>
        </w:rPr>
        <w:t>统一。</w:t>
      </w:r>
    </w:p>
    <w:p>
      <w:pPr>
        <w:numPr>
          <w:ilvl w:val="0"/>
          <w:numId w:val="1"/>
        </w:numPr>
        <w:ind w:left="640" w:leftChars="0" w:firstLine="0" w:firstLineChars="0"/>
        <w:rPr>
          <w:rFonts w:hint="eastAsia" w:ascii="仿宋_GB2312" w:eastAsia="仿宋_GB2312"/>
          <w:sz w:val="32"/>
          <w:szCs w:val="32"/>
        </w:rPr>
      </w:pPr>
      <w:r>
        <w:rPr>
          <w:rFonts w:hint="eastAsia" w:ascii="仿宋_GB2312" w:eastAsia="仿宋_GB2312"/>
          <w:sz w:val="32"/>
          <w:szCs w:val="32"/>
        </w:rPr>
        <w:t>遵守大赛的各项管理要求和赛制安排，积极配合大赛顺利完成。</w:t>
      </w:r>
    </w:p>
    <w:p>
      <w:pPr>
        <w:rPr>
          <w:rFonts w:hint="eastAsia" w:ascii="仿宋_GB2312" w:eastAsia="仿宋_GB2312"/>
          <w:sz w:val="32"/>
          <w:szCs w:val="32"/>
        </w:rPr>
      </w:pPr>
      <w:r>
        <w:rPr>
          <w:rFonts w:hint="eastAsia" w:ascii="仿宋_GB2312" w:eastAsia="仿宋_GB2312"/>
          <w:sz w:val="32"/>
          <w:szCs w:val="32"/>
        </w:rPr>
        <w:t xml:space="preserve">    三、向大赛提交的参赛PPT、个人介绍、案例等内容无虚假信息，保证所有内容包括引用及涉及的文字、图表、数字、图片及视频等内容不存在反动言论，不违反中华人民共和国相关法律规定或者侵犯第三方合法权益的情况。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四</w:t>
      </w:r>
      <w:r>
        <w:rPr>
          <w:rFonts w:hint="eastAsia" w:ascii="仿宋_GB2312" w:eastAsia="仿宋_GB2312"/>
          <w:sz w:val="32"/>
          <w:szCs w:val="32"/>
        </w:rPr>
        <w:t>、公平公正竞赛,不诋毁或者故意贬低竞赛对手，不以不正当手段向评委、组委会人员或大众评审获取分数、奖项及其他利益。</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五</w:t>
      </w:r>
      <w:r>
        <w:rPr>
          <w:rFonts w:hint="eastAsia" w:ascii="仿宋_GB2312" w:eastAsia="仿宋_GB2312"/>
          <w:sz w:val="32"/>
          <w:szCs w:val="32"/>
        </w:rPr>
        <w:t>、大赛组委会录制、拍摄的涉及本人参加大赛比赛、授课及颁奖等活动的图片、影像资料，所有权归大赛组委会所有，可用于组委会永久对外宣传、网络推广等活动。</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六</w:t>
      </w:r>
      <w:r>
        <w:rPr>
          <w:rFonts w:hint="eastAsia" w:ascii="仿宋_GB2312" w:eastAsia="仿宋_GB2312"/>
          <w:sz w:val="32"/>
          <w:szCs w:val="32"/>
        </w:rPr>
        <w:t>、如涉及其他未尽事宜，本人愿本着互利互惠、共同提高的原则，与组委会积极治商、妥善处理。</w:t>
      </w:r>
    </w:p>
    <w:p>
      <w:pPr>
        <w:tabs>
          <w:tab w:val="left" w:pos="6360"/>
        </w:tabs>
        <w:rPr>
          <w:rFonts w:hint="eastAsia" w:ascii="仿宋_GB2312" w:eastAsia="仿宋_GB2312"/>
          <w:sz w:val="32"/>
          <w:szCs w:val="32"/>
        </w:rPr>
      </w:pPr>
      <w:r>
        <w:rPr>
          <w:rFonts w:hint="eastAsia" w:ascii="仿宋_GB2312" w:eastAsia="仿宋_GB2312"/>
          <w:sz w:val="32"/>
          <w:szCs w:val="32"/>
        </w:rPr>
        <w:t xml:space="preserve">    特此承诺。</w:t>
      </w:r>
      <w:r>
        <w:rPr>
          <w:rFonts w:hint="eastAsia" w:ascii="仿宋_GB2312" w:eastAsia="仿宋_GB2312"/>
          <w:sz w:val="32"/>
          <w:szCs w:val="32"/>
        </w:rPr>
        <w:tab/>
      </w:r>
    </w:p>
    <w:p>
      <w:pPr>
        <w:rPr>
          <w:rFonts w:hint="eastAsia" w:ascii="仿宋_GB2312" w:eastAsia="仿宋_GB2312"/>
          <w:sz w:val="32"/>
          <w:szCs w:val="32"/>
        </w:rPr>
      </w:pPr>
      <w:r>
        <w:rPr>
          <w:rFonts w:hint="eastAsia" w:ascii="仿宋_GB2312" w:eastAsia="仿宋_GB2312"/>
          <w:sz w:val="32"/>
          <w:szCs w:val="32"/>
        </w:rPr>
        <w:t xml:space="preserve">                              </w:t>
      </w:r>
    </w:p>
    <w:p>
      <w:pPr>
        <w:ind w:firstLine="6080" w:firstLineChars="1900"/>
        <w:rPr>
          <w:rFonts w:hint="eastAsia" w:ascii="仿宋_GB2312" w:eastAsia="仿宋_GB2312"/>
          <w:sz w:val="32"/>
          <w:szCs w:val="32"/>
          <w:u w:val="single"/>
        </w:rPr>
      </w:pPr>
      <w:r>
        <w:rPr>
          <w:rFonts w:hint="eastAsia" w:ascii="仿宋_GB2312" w:eastAsia="仿宋_GB2312"/>
          <w:sz w:val="32"/>
          <w:szCs w:val="32"/>
        </w:rPr>
        <w:t xml:space="preserve">   承诺人：</w:t>
      </w:r>
      <w:r>
        <w:rPr>
          <w:rFonts w:hint="eastAsia" w:ascii="仿宋_GB2312" w:eastAsia="仿宋_GB2312"/>
          <w:sz w:val="32"/>
          <w:szCs w:val="32"/>
          <w:u w:val="single"/>
        </w:rPr>
        <w:t xml:space="preserve">             </w:t>
      </w:r>
    </w:p>
    <w:p>
      <w:pPr>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年 </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E1956"/>
    <w:multiLevelType w:val="singleLevel"/>
    <w:tmpl w:val="696E1956"/>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82"/>
    <w:rsid w:val="00070B50"/>
    <w:rsid w:val="003A247F"/>
    <w:rsid w:val="00434FB3"/>
    <w:rsid w:val="004701CC"/>
    <w:rsid w:val="00726ED9"/>
    <w:rsid w:val="00CC3F82"/>
    <w:rsid w:val="00F602C1"/>
    <w:rsid w:val="16922631"/>
    <w:rsid w:val="286A673D"/>
    <w:rsid w:val="2B8055A2"/>
    <w:rsid w:val="74B7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450</Characters>
  <Lines>3</Lines>
  <Paragraphs>1</Paragraphs>
  <TotalTime>49</TotalTime>
  <ScaleCrop>false</ScaleCrop>
  <LinksUpToDate>false</LinksUpToDate>
  <CharactersWithSpaces>527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2018-12-15T01:48:00Z</dcterms:created>
  <dc:creator>李伟</dc:creator>
  <cp:lastModifiedBy>李伟</cp:lastModifiedBy>
  <cp:lastPrinted>2018-12-15T02:32:00Z</cp:lastPrinted>
  <dcterms:modified xsi:type="dcterms:W3CDTF">2020-10-28T13:27:04Z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